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1D4" w:rsidRDefault="006121D4" w:rsidP="00F404E2">
      <w:pPr>
        <w:rPr>
          <w:rFonts w:ascii="Trebuchet MS" w:hAnsi="Trebuchet MS"/>
          <w:sz w:val="20"/>
          <w:szCs w:val="20"/>
        </w:rPr>
      </w:pPr>
      <w:r>
        <w:rPr>
          <w:rFonts w:eastAsia="Times New Roman"/>
          <w:noProof/>
          <w:lang w:eastAsia="en-GB"/>
        </w:rPr>
        <w:drawing>
          <wp:inline distT="0" distB="0" distL="0" distR="0" wp14:anchorId="528D02C4" wp14:editId="06B002A2">
            <wp:extent cx="1515745" cy="7620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5745" cy="762000"/>
                    </a:xfrm>
                    <a:prstGeom prst="rect">
                      <a:avLst/>
                    </a:prstGeom>
                    <a:noFill/>
                    <a:ln>
                      <a:noFill/>
                    </a:ln>
                  </pic:spPr>
                </pic:pic>
              </a:graphicData>
            </a:graphic>
          </wp:inline>
        </w:drawing>
      </w:r>
    </w:p>
    <w:p w:rsidR="006121D4" w:rsidRDefault="006121D4" w:rsidP="00F404E2">
      <w:pPr>
        <w:rPr>
          <w:rFonts w:ascii="Trebuchet MS" w:hAnsi="Trebuchet MS"/>
          <w:sz w:val="20"/>
          <w:szCs w:val="20"/>
        </w:rPr>
      </w:pPr>
    </w:p>
    <w:p w:rsidR="006121D4" w:rsidRDefault="006121D4" w:rsidP="00F404E2">
      <w:pPr>
        <w:rPr>
          <w:rFonts w:ascii="Trebuchet MS" w:hAnsi="Trebuchet MS"/>
          <w:sz w:val="20"/>
          <w:szCs w:val="20"/>
        </w:rPr>
      </w:pPr>
    </w:p>
    <w:p w:rsidR="006121D4" w:rsidRPr="006121D4" w:rsidRDefault="006121D4" w:rsidP="006121D4">
      <w:pPr>
        <w:jc w:val="center"/>
        <w:rPr>
          <w:rFonts w:ascii="Trebuchet MS" w:hAnsi="Trebuchet MS"/>
          <w:b/>
          <w:szCs w:val="20"/>
        </w:rPr>
      </w:pPr>
      <w:r>
        <w:rPr>
          <w:rFonts w:ascii="Trebuchet MS" w:hAnsi="Trebuchet MS"/>
          <w:b/>
          <w:szCs w:val="20"/>
        </w:rPr>
        <w:t>SPREAD THE WORD ABOUT THE ACTIVITIES YOU’RE DOING</w:t>
      </w:r>
    </w:p>
    <w:p w:rsidR="006121D4" w:rsidRDefault="006121D4" w:rsidP="00F404E2">
      <w:pPr>
        <w:rPr>
          <w:rFonts w:ascii="Trebuchet MS" w:hAnsi="Trebuchet MS"/>
          <w:sz w:val="20"/>
          <w:szCs w:val="20"/>
        </w:rPr>
      </w:pPr>
    </w:p>
    <w:p w:rsidR="006121D4" w:rsidRDefault="006121D4" w:rsidP="00F404E2">
      <w:pPr>
        <w:rPr>
          <w:rFonts w:ascii="Trebuchet MS" w:hAnsi="Trebuchet MS"/>
          <w:sz w:val="20"/>
          <w:szCs w:val="20"/>
        </w:rPr>
      </w:pPr>
    </w:p>
    <w:p w:rsidR="00F404E2" w:rsidRDefault="00F404E2" w:rsidP="00F404E2">
      <w:pPr>
        <w:rPr>
          <w:rFonts w:ascii="Trebuchet MS" w:hAnsi="Trebuchet MS"/>
          <w:sz w:val="20"/>
          <w:szCs w:val="20"/>
        </w:rPr>
      </w:pPr>
      <w:r>
        <w:rPr>
          <w:rFonts w:ascii="Trebuchet MS" w:hAnsi="Trebuchet MS"/>
          <w:sz w:val="20"/>
          <w:szCs w:val="20"/>
        </w:rPr>
        <w:t>We have created a press release template</w:t>
      </w:r>
      <w:r w:rsidR="00BA61A3">
        <w:rPr>
          <w:rFonts w:ascii="Trebuchet MS" w:hAnsi="Trebuchet MS"/>
          <w:sz w:val="20"/>
          <w:szCs w:val="20"/>
        </w:rPr>
        <w:t>, which can be used over the next few months,</w:t>
      </w:r>
      <w:r>
        <w:rPr>
          <w:rFonts w:ascii="Trebuchet MS" w:hAnsi="Trebuchet MS"/>
          <w:sz w:val="20"/>
          <w:szCs w:val="20"/>
        </w:rPr>
        <w:t xml:space="preserve"> </w:t>
      </w:r>
      <w:r w:rsidR="00AF51CD">
        <w:rPr>
          <w:rFonts w:ascii="Trebuchet MS" w:hAnsi="Trebuchet MS"/>
          <w:sz w:val="20"/>
          <w:szCs w:val="20"/>
        </w:rPr>
        <w:t xml:space="preserve">to </w:t>
      </w:r>
      <w:r w:rsidR="005719B5">
        <w:rPr>
          <w:rFonts w:ascii="Trebuchet MS" w:hAnsi="Trebuchet MS"/>
          <w:sz w:val="20"/>
          <w:szCs w:val="20"/>
        </w:rPr>
        <w:t xml:space="preserve">help you </w:t>
      </w:r>
      <w:r>
        <w:rPr>
          <w:rFonts w:ascii="Trebuchet MS" w:hAnsi="Trebuchet MS"/>
          <w:sz w:val="20"/>
          <w:szCs w:val="20"/>
        </w:rPr>
        <w:t xml:space="preserve">tell </w:t>
      </w:r>
      <w:r w:rsidR="00032D69">
        <w:rPr>
          <w:rFonts w:ascii="Trebuchet MS" w:hAnsi="Trebuchet MS"/>
          <w:sz w:val="20"/>
          <w:szCs w:val="20"/>
        </w:rPr>
        <w:t xml:space="preserve">your local newspaper </w:t>
      </w:r>
      <w:r>
        <w:rPr>
          <w:rFonts w:ascii="Trebuchet MS" w:hAnsi="Trebuchet MS"/>
          <w:sz w:val="20"/>
          <w:szCs w:val="20"/>
        </w:rPr>
        <w:t>about the amazing activities you’re doing with your unit.</w:t>
      </w:r>
    </w:p>
    <w:p w:rsidR="00F404E2" w:rsidRDefault="00F404E2" w:rsidP="00F404E2">
      <w:pPr>
        <w:rPr>
          <w:rFonts w:ascii="Trebuchet MS" w:hAnsi="Trebuchet MS"/>
          <w:sz w:val="20"/>
          <w:szCs w:val="20"/>
        </w:rPr>
      </w:pPr>
    </w:p>
    <w:p w:rsidR="00F404E2" w:rsidRPr="00F404E2" w:rsidRDefault="00F404E2" w:rsidP="00F404E2">
      <w:pPr>
        <w:rPr>
          <w:rFonts w:ascii="Trebuchet MS" w:hAnsi="Trebuchet MS"/>
          <w:sz w:val="20"/>
          <w:szCs w:val="20"/>
        </w:rPr>
      </w:pPr>
      <w:r w:rsidRPr="00F404E2">
        <w:rPr>
          <w:rFonts w:ascii="Trebuchet MS" w:hAnsi="Trebuchet MS"/>
          <w:sz w:val="20"/>
          <w:szCs w:val="20"/>
        </w:rPr>
        <w:t xml:space="preserve">Girlguiding’s 2017 Girls’ Attitudes Survey </w:t>
      </w:r>
      <w:r>
        <w:rPr>
          <w:rFonts w:ascii="Trebuchet MS" w:hAnsi="Trebuchet MS"/>
          <w:sz w:val="20"/>
          <w:szCs w:val="20"/>
        </w:rPr>
        <w:t>was released on 21</w:t>
      </w:r>
      <w:r w:rsidRPr="00F404E2">
        <w:rPr>
          <w:rFonts w:ascii="Trebuchet MS" w:hAnsi="Trebuchet MS"/>
          <w:sz w:val="20"/>
          <w:szCs w:val="20"/>
          <w:vertAlign w:val="superscript"/>
        </w:rPr>
        <w:t>st</w:t>
      </w:r>
      <w:r>
        <w:rPr>
          <w:rFonts w:ascii="Trebuchet MS" w:hAnsi="Trebuchet MS"/>
          <w:sz w:val="20"/>
          <w:szCs w:val="20"/>
        </w:rPr>
        <w:t xml:space="preserve"> </w:t>
      </w:r>
      <w:r w:rsidR="0017689E">
        <w:rPr>
          <w:rFonts w:ascii="Trebuchet MS" w:hAnsi="Trebuchet MS"/>
          <w:sz w:val="20"/>
          <w:szCs w:val="20"/>
        </w:rPr>
        <w:t xml:space="preserve">September </w:t>
      </w:r>
      <w:r>
        <w:rPr>
          <w:rFonts w:ascii="Trebuchet MS" w:hAnsi="Trebuchet MS"/>
          <w:sz w:val="20"/>
          <w:szCs w:val="20"/>
        </w:rPr>
        <w:t xml:space="preserve">and </w:t>
      </w:r>
      <w:r w:rsidRPr="00F404E2">
        <w:rPr>
          <w:rFonts w:ascii="Trebuchet MS" w:hAnsi="Trebuchet MS"/>
          <w:sz w:val="20"/>
          <w:szCs w:val="20"/>
        </w:rPr>
        <w:t>revealed</w:t>
      </w:r>
      <w:r w:rsidRPr="00F404E2">
        <w:rPr>
          <w:rFonts w:ascii="Trebuchet MS" w:hAnsi="Trebuchet MS"/>
          <w:bCs/>
          <w:sz w:val="20"/>
          <w:szCs w:val="20"/>
        </w:rPr>
        <w:t xml:space="preserve"> </w:t>
      </w:r>
      <w:r>
        <w:rPr>
          <w:rFonts w:ascii="Trebuchet MS" w:hAnsi="Trebuchet MS"/>
          <w:bCs/>
          <w:sz w:val="20"/>
          <w:szCs w:val="20"/>
        </w:rPr>
        <w:t>how gender stereotypes are impacting on girls and young women in all areas of their lives</w:t>
      </w:r>
      <w:r w:rsidRPr="00F404E2">
        <w:rPr>
          <w:rFonts w:ascii="Trebuchet MS" w:hAnsi="Trebuchet MS"/>
          <w:bCs/>
          <w:sz w:val="20"/>
          <w:szCs w:val="20"/>
        </w:rPr>
        <w:t xml:space="preserve"> - </w:t>
      </w:r>
      <w:r w:rsidRPr="00F404E2">
        <w:rPr>
          <w:rFonts w:ascii="Trebuchet MS" w:hAnsi="Trebuchet MS"/>
          <w:sz w:val="20"/>
          <w:szCs w:val="20"/>
        </w:rPr>
        <w:t>online, on TV, in film</w:t>
      </w:r>
      <w:r w:rsidR="00B44C1A">
        <w:rPr>
          <w:rFonts w:ascii="Trebuchet MS" w:hAnsi="Trebuchet MS"/>
          <w:sz w:val="20"/>
          <w:szCs w:val="20"/>
        </w:rPr>
        <w:t>s</w:t>
      </w:r>
      <w:r w:rsidRPr="00F404E2">
        <w:rPr>
          <w:rFonts w:ascii="Trebuchet MS" w:hAnsi="Trebuchet MS"/>
          <w:sz w:val="20"/>
          <w:szCs w:val="20"/>
        </w:rPr>
        <w:t>, newspapers, from their peers, parents and teachers.</w:t>
      </w:r>
    </w:p>
    <w:p w:rsidR="00F404E2" w:rsidRDefault="00F404E2" w:rsidP="00F404E2">
      <w:pPr>
        <w:rPr>
          <w:rFonts w:ascii="Trebuchet MS" w:hAnsi="Trebuchet MS"/>
          <w:bCs/>
          <w:sz w:val="20"/>
          <w:szCs w:val="20"/>
        </w:rPr>
      </w:pPr>
    </w:p>
    <w:p w:rsidR="00F404E2" w:rsidRPr="00F404E2" w:rsidRDefault="00F404E2" w:rsidP="00F404E2">
      <w:pPr>
        <w:rPr>
          <w:rFonts w:ascii="Trebuchet MS" w:hAnsi="Trebuchet MS"/>
          <w:bCs/>
          <w:sz w:val="20"/>
          <w:szCs w:val="20"/>
        </w:rPr>
      </w:pPr>
      <w:r w:rsidRPr="00F404E2">
        <w:rPr>
          <w:rFonts w:ascii="Trebuchet MS" w:hAnsi="Trebuchet MS"/>
          <w:sz w:val="20"/>
          <w:szCs w:val="20"/>
        </w:rPr>
        <w:t>Girls told us the pressures of gender stereotypes are affecting their behaviour, such as their ability to say what they think, what sport and exercise they do, and how much they participate in class.</w:t>
      </w:r>
    </w:p>
    <w:p w:rsidR="00F404E2" w:rsidRDefault="00F404E2" w:rsidP="00F404E2">
      <w:pPr>
        <w:rPr>
          <w:rFonts w:ascii="Trebuchet MS" w:hAnsi="Trebuchet MS"/>
          <w:bCs/>
          <w:sz w:val="20"/>
          <w:szCs w:val="20"/>
        </w:rPr>
      </w:pPr>
    </w:p>
    <w:p w:rsidR="00863870" w:rsidRDefault="00BA61A3" w:rsidP="00F404E2">
      <w:pPr>
        <w:rPr>
          <w:rFonts w:ascii="Trebuchet MS" w:hAnsi="Trebuchet MS"/>
          <w:bCs/>
          <w:sz w:val="20"/>
          <w:szCs w:val="20"/>
        </w:rPr>
      </w:pPr>
      <w:r>
        <w:rPr>
          <w:rFonts w:ascii="Trebuchet MS" w:hAnsi="Trebuchet MS"/>
          <w:bCs/>
          <w:sz w:val="20"/>
          <w:szCs w:val="20"/>
        </w:rPr>
        <w:t>S</w:t>
      </w:r>
      <w:r w:rsidR="00A313D7">
        <w:rPr>
          <w:rFonts w:ascii="Trebuchet MS" w:hAnsi="Trebuchet MS"/>
          <w:bCs/>
          <w:sz w:val="20"/>
          <w:szCs w:val="20"/>
        </w:rPr>
        <w:t xml:space="preserve">o many of the activities you do with your units are helping girls cope with these pressures and stand up to stereotypes, whether </w:t>
      </w:r>
      <w:r w:rsidR="001A2824">
        <w:rPr>
          <w:rFonts w:ascii="Trebuchet MS" w:hAnsi="Trebuchet MS"/>
          <w:bCs/>
          <w:sz w:val="20"/>
          <w:szCs w:val="20"/>
        </w:rPr>
        <w:t>it’s</w:t>
      </w:r>
      <w:r w:rsidR="00A313D7">
        <w:rPr>
          <w:rFonts w:ascii="Trebuchet MS" w:hAnsi="Trebuchet MS"/>
          <w:bCs/>
          <w:sz w:val="20"/>
          <w:szCs w:val="20"/>
        </w:rPr>
        <w:t xml:space="preserve"> sport, </w:t>
      </w:r>
      <w:r w:rsidR="00863870">
        <w:rPr>
          <w:rFonts w:ascii="Trebuchet MS" w:hAnsi="Trebuchet MS"/>
          <w:bCs/>
          <w:sz w:val="20"/>
          <w:szCs w:val="20"/>
        </w:rPr>
        <w:t>STEM, outdoor activities or practical skills.</w:t>
      </w:r>
    </w:p>
    <w:p w:rsidR="00863870" w:rsidRDefault="00863870" w:rsidP="00F404E2">
      <w:pPr>
        <w:rPr>
          <w:rFonts w:ascii="Trebuchet MS" w:hAnsi="Trebuchet MS"/>
          <w:bCs/>
          <w:sz w:val="20"/>
          <w:szCs w:val="20"/>
        </w:rPr>
      </w:pPr>
    </w:p>
    <w:p w:rsidR="00410FBE" w:rsidRDefault="00BA61A3" w:rsidP="00F404E2">
      <w:pPr>
        <w:rPr>
          <w:rFonts w:ascii="Trebuchet MS" w:hAnsi="Trebuchet MS"/>
          <w:bCs/>
          <w:sz w:val="20"/>
          <w:szCs w:val="20"/>
        </w:rPr>
      </w:pPr>
      <w:r>
        <w:rPr>
          <w:rFonts w:ascii="Trebuchet MS" w:hAnsi="Trebuchet MS"/>
          <w:bCs/>
          <w:sz w:val="20"/>
          <w:szCs w:val="20"/>
        </w:rPr>
        <w:t>It would be fantastic if more people knew about the incredible opportunities on offer to girls</w:t>
      </w:r>
      <w:r w:rsidR="009B7E1C">
        <w:rPr>
          <w:rFonts w:ascii="Trebuchet MS" w:hAnsi="Trebuchet MS"/>
          <w:bCs/>
          <w:sz w:val="20"/>
          <w:szCs w:val="20"/>
        </w:rPr>
        <w:t xml:space="preserve"> and the dedication of </w:t>
      </w:r>
      <w:r w:rsidR="00410FBE">
        <w:rPr>
          <w:rFonts w:ascii="Trebuchet MS" w:hAnsi="Trebuchet MS"/>
          <w:bCs/>
          <w:sz w:val="20"/>
          <w:szCs w:val="20"/>
        </w:rPr>
        <w:t>volunteers</w:t>
      </w:r>
      <w:r w:rsidR="005120B1">
        <w:rPr>
          <w:rFonts w:ascii="Trebuchet MS" w:hAnsi="Trebuchet MS"/>
          <w:bCs/>
          <w:sz w:val="20"/>
          <w:szCs w:val="20"/>
        </w:rPr>
        <w:t xml:space="preserve"> in putting on these activities</w:t>
      </w:r>
      <w:r w:rsidR="00410FBE">
        <w:rPr>
          <w:rFonts w:ascii="Trebuchet MS" w:hAnsi="Trebuchet MS"/>
          <w:bCs/>
          <w:sz w:val="20"/>
          <w:szCs w:val="20"/>
        </w:rPr>
        <w:t>.</w:t>
      </w:r>
    </w:p>
    <w:p w:rsidR="00410FBE" w:rsidRDefault="00410FBE" w:rsidP="00F404E2">
      <w:pPr>
        <w:rPr>
          <w:rFonts w:ascii="Trebuchet MS" w:hAnsi="Trebuchet MS"/>
          <w:bCs/>
          <w:sz w:val="20"/>
          <w:szCs w:val="20"/>
        </w:rPr>
      </w:pPr>
    </w:p>
    <w:p w:rsidR="00F404E2" w:rsidRDefault="00410FBE" w:rsidP="00F404E2">
      <w:pPr>
        <w:rPr>
          <w:rFonts w:ascii="Trebuchet MS" w:hAnsi="Trebuchet MS"/>
          <w:bCs/>
          <w:sz w:val="20"/>
          <w:szCs w:val="20"/>
        </w:rPr>
      </w:pPr>
      <w:r>
        <w:rPr>
          <w:rFonts w:ascii="Trebuchet MS" w:hAnsi="Trebuchet MS"/>
          <w:bCs/>
          <w:sz w:val="20"/>
          <w:szCs w:val="20"/>
        </w:rPr>
        <w:t>To adapt the press rele</w:t>
      </w:r>
      <w:r w:rsidR="00C451D7">
        <w:rPr>
          <w:rFonts w:ascii="Trebuchet MS" w:hAnsi="Trebuchet MS"/>
          <w:bCs/>
          <w:sz w:val="20"/>
          <w:szCs w:val="20"/>
        </w:rPr>
        <w:t xml:space="preserve">ase template </w:t>
      </w:r>
      <w:r w:rsidR="005F478E">
        <w:rPr>
          <w:rFonts w:ascii="Trebuchet MS" w:hAnsi="Trebuchet MS"/>
          <w:bCs/>
          <w:sz w:val="20"/>
          <w:szCs w:val="20"/>
        </w:rPr>
        <w:t>fill</w:t>
      </w:r>
      <w:r>
        <w:rPr>
          <w:rFonts w:ascii="Trebuchet MS" w:hAnsi="Trebuchet MS"/>
          <w:bCs/>
          <w:sz w:val="20"/>
          <w:szCs w:val="20"/>
        </w:rPr>
        <w:t xml:space="preserve"> in the details about the activities you’re doing and </w:t>
      </w:r>
      <w:r w:rsidR="00E46F29">
        <w:rPr>
          <w:rFonts w:ascii="Trebuchet MS" w:hAnsi="Trebuchet MS"/>
          <w:bCs/>
          <w:sz w:val="20"/>
          <w:szCs w:val="20"/>
        </w:rPr>
        <w:t xml:space="preserve">add in </w:t>
      </w:r>
      <w:r>
        <w:rPr>
          <w:rFonts w:ascii="Trebuchet MS" w:hAnsi="Trebuchet MS"/>
          <w:bCs/>
          <w:sz w:val="20"/>
          <w:szCs w:val="20"/>
        </w:rPr>
        <w:t>one or two quotes from the girls in your unit.</w:t>
      </w:r>
    </w:p>
    <w:p w:rsidR="000243C8" w:rsidRDefault="000243C8" w:rsidP="00F404E2">
      <w:pPr>
        <w:rPr>
          <w:rFonts w:ascii="Trebuchet MS" w:hAnsi="Trebuchet MS"/>
          <w:bCs/>
          <w:sz w:val="20"/>
          <w:szCs w:val="20"/>
        </w:rPr>
      </w:pPr>
    </w:p>
    <w:p w:rsidR="000243C8" w:rsidRDefault="000243C8" w:rsidP="00F404E2">
      <w:pPr>
        <w:rPr>
          <w:rFonts w:ascii="Trebuchet MS" w:hAnsi="Trebuchet MS"/>
          <w:bCs/>
          <w:sz w:val="20"/>
          <w:szCs w:val="20"/>
        </w:rPr>
      </w:pPr>
      <w:r>
        <w:rPr>
          <w:rFonts w:ascii="Trebuchet MS" w:hAnsi="Trebuchet MS"/>
          <w:bCs/>
          <w:sz w:val="20"/>
          <w:szCs w:val="20"/>
        </w:rPr>
        <w:t>If you have any questions, please email the press office</w:t>
      </w:r>
      <w:r w:rsidR="008B4B45">
        <w:rPr>
          <w:rFonts w:ascii="Trebuchet MS" w:hAnsi="Trebuchet MS"/>
          <w:bCs/>
          <w:sz w:val="20"/>
          <w:szCs w:val="20"/>
        </w:rPr>
        <w:t>:</w:t>
      </w:r>
      <w:r>
        <w:rPr>
          <w:rFonts w:ascii="Trebuchet MS" w:hAnsi="Trebuchet MS"/>
          <w:bCs/>
          <w:sz w:val="20"/>
          <w:szCs w:val="20"/>
        </w:rPr>
        <w:t xml:space="preserve"> pressoffice@girlguiding.org.uk</w:t>
      </w:r>
    </w:p>
    <w:p w:rsidR="00BA61A3" w:rsidRDefault="00BA61A3" w:rsidP="00F404E2">
      <w:pPr>
        <w:rPr>
          <w:rFonts w:ascii="Trebuchet MS" w:hAnsi="Trebuchet MS"/>
          <w:bCs/>
          <w:sz w:val="20"/>
          <w:szCs w:val="20"/>
        </w:rPr>
      </w:pPr>
    </w:p>
    <w:p w:rsidR="008767D7" w:rsidRDefault="008767D7" w:rsidP="00F404E2">
      <w:pPr>
        <w:rPr>
          <w:rFonts w:ascii="Trebuchet MS" w:hAnsi="Trebuchet MS"/>
          <w:bCs/>
          <w:sz w:val="20"/>
          <w:szCs w:val="20"/>
        </w:rPr>
      </w:pPr>
    </w:p>
    <w:p w:rsidR="008767D7" w:rsidRPr="008767D7" w:rsidRDefault="008767D7" w:rsidP="00F404E2">
      <w:pPr>
        <w:rPr>
          <w:rFonts w:ascii="Trebuchet MS" w:hAnsi="Trebuchet MS"/>
          <w:b/>
          <w:bCs/>
          <w:sz w:val="20"/>
          <w:szCs w:val="20"/>
        </w:rPr>
      </w:pPr>
      <w:r w:rsidRPr="008767D7">
        <w:rPr>
          <w:rFonts w:ascii="Trebuchet MS" w:hAnsi="Trebuchet MS"/>
          <w:b/>
          <w:bCs/>
          <w:sz w:val="20"/>
          <w:szCs w:val="20"/>
        </w:rPr>
        <w:t>Suggested social media posts</w:t>
      </w:r>
    </w:p>
    <w:p w:rsidR="008767D7" w:rsidRDefault="008767D7" w:rsidP="00F404E2">
      <w:pPr>
        <w:rPr>
          <w:rFonts w:ascii="Trebuchet MS" w:hAnsi="Trebuchet MS"/>
          <w:b/>
          <w:bCs/>
          <w:sz w:val="20"/>
          <w:szCs w:val="20"/>
        </w:rPr>
      </w:pPr>
    </w:p>
    <w:p w:rsidR="003372E0" w:rsidRPr="003372E0" w:rsidRDefault="003372E0" w:rsidP="00F404E2">
      <w:pPr>
        <w:rPr>
          <w:rFonts w:ascii="Trebuchet MS" w:hAnsi="Trebuchet MS"/>
          <w:bCs/>
          <w:sz w:val="20"/>
          <w:szCs w:val="20"/>
        </w:rPr>
      </w:pPr>
      <w:r>
        <w:rPr>
          <w:rFonts w:ascii="Trebuchet MS" w:hAnsi="Trebuchet MS"/>
          <w:bCs/>
          <w:sz w:val="20"/>
          <w:szCs w:val="20"/>
        </w:rPr>
        <w:t>If you’d like to spread the word about the Girls’ Attitudes Survey on your social media platforms, below are some suggested posts for you to share on your channels.</w:t>
      </w:r>
    </w:p>
    <w:p w:rsidR="003372E0" w:rsidRDefault="003372E0" w:rsidP="00F404E2">
      <w:pPr>
        <w:rPr>
          <w:rFonts w:ascii="Trebuchet MS" w:hAnsi="Trebuchet MS"/>
          <w:b/>
          <w:bCs/>
          <w:sz w:val="20"/>
          <w:szCs w:val="20"/>
        </w:rPr>
      </w:pPr>
    </w:p>
    <w:p w:rsidR="003372E0" w:rsidRDefault="003372E0" w:rsidP="00F404E2">
      <w:pPr>
        <w:rPr>
          <w:rFonts w:ascii="Trebuchet MS" w:hAnsi="Trebuchet MS"/>
          <w:b/>
          <w:bCs/>
          <w:sz w:val="20"/>
          <w:szCs w:val="20"/>
        </w:rPr>
      </w:pPr>
    </w:p>
    <w:p w:rsidR="008767D7" w:rsidRDefault="008767D7" w:rsidP="00F404E2">
      <w:pPr>
        <w:rPr>
          <w:rFonts w:ascii="Trebuchet MS" w:hAnsi="Trebuchet MS"/>
          <w:b/>
          <w:bCs/>
          <w:sz w:val="20"/>
          <w:szCs w:val="20"/>
        </w:rPr>
      </w:pPr>
      <w:r w:rsidRPr="008767D7">
        <w:rPr>
          <w:rFonts w:ascii="Trebuchet MS" w:hAnsi="Trebuchet MS"/>
          <w:b/>
          <w:bCs/>
          <w:sz w:val="20"/>
          <w:szCs w:val="20"/>
        </w:rPr>
        <w:t>Twitter</w:t>
      </w:r>
    </w:p>
    <w:p w:rsidR="00186467" w:rsidRDefault="00186467" w:rsidP="00F404E2">
      <w:pPr>
        <w:rPr>
          <w:rFonts w:ascii="Trebuchet MS" w:hAnsi="Trebuchet MS"/>
          <w:b/>
          <w:bCs/>
          <w:sz w:val="20"/>
          <w:szCs w:val="20"/>
        </w:rPr>
      </w:pPr>
    </w:p>
    <w:p w:rsidR="00186467" w:rsidRPr="003372E0" w:rsidRDefault="00186467" w:rsidP="00F404E2">
      <w:pPr>
        <w:rPr>
          <w:rFonts w:ascii="Trebuchet MS" w:hAnsi="Trebuchet MS"/>
          <w:b/>
          <w:bCs/>
          <w:sz w:val="20"/>
          <w:szCs w:val="20"/>
        </w:rPr>
      </w:pPr>
      <w:r w:rsidRPr="003372E0">
        <w:rPr>
          <w:rFonts w:ascii="Trebuchet MS" w:hAnsi="Trebuchet MS"/>
          <w:b/>
          <w:bCs/>
          <w:sz w:val="20"/>
          <w:szCs w:val="20"/>
        </w:rPr>
        <w:t>Post 1</w:t>
      </w:r>
    </w:p>
    <w:p w:rsidR="00F404E2" w:rsidRPr="003372E0" w:rsidRDefault="00186467" w:rsidP="00F404E2">
      <w:pPr>
        <w:rPr>
          <w:rFonts w:ascii="Trebuchet MS" w:hAnsi="Trebuchet MS"/>
          <w:bCs/>
          <w:sz w:val="20"/>
          <w:szCs w:val="20"/>
        </w:rPr>
      </w:pPr>
      <w:r w:rsidRPr="003372E0">
        <w:rPr>
          <w:rFonts w:ascii="Trebuchet MS" w:hAnsi="Trebuchet MS"/>
          <w:bCs/>
          <w:sz w:val="20"/>
          <w:szCs w:val="20"/>
          <w:u w:val="single"/>
        </w:rPr>
        <w:t>Image</w:t>
      </w:r>
      <w:r w:rsidRPr="003372E0">
        <w:rPr>
          <w:rFonts w:ascii="Trebuchet MS" w:hAnsi="Trebuchet MS"/>
          <w:bCs/>
          <w:sz w:val="20"/>
          <w:szCs w:val="20"/>
        </w:rPr>
        <w:t>: 24% of girls aged 11-21 say gender stereotypes make them feel less confident</w:t>
      </w:r>
    </w:p>
    <w:p w:rsidR="00F404E2" w:rsidRPr="003372E0" w:rsidRDefault="00186467" w:rsidP="00F404E2">
      <w:pPr>
        <w:rPr>
          <w:rFonts w:ascii="Trebuchet MS" w:hAnsi="Trebuchet MS"/>
          <w:bCs/>
          <w:sz w:val="20"/>
          <w:szCs w:val="20"/>
        </w:rPr>
      </w:pPr>
      <w:r w:rsidRPr="003372E0">
        <w:rPr>
          <w:rFonts w:ascii="Trebuchet MS" w:hAnsi="Trebuchet MS"/>
          <w:bCs/>
          <w:sz w:val="20"/>
          <w:szCs w:val="20"/>
          <w:u w:val="single"/>
        </w:rPr>
        <w:t>Text</w:t>
      </w:r>
      <w:r w:rsidRPr="003372E0">
        <w:rPr>
          <w:rFonts w:ascii="Trebuchet MS" w:hAnsi="Trebuchet MS"/>
          <w:bCs/>
          <w:sz w:val="20"/>
          <w:szCs w:val="20"/>
        </w:rPr>
        <w:t>: The 2017 #GirlsAttitudes survey shows the impact that gender stereotypes can have on girls and young women.</w:t>
      </w:r>
    </w:p>
    <w:p w:rsidR="00186467" w:rsidRPr="003372E0" w:rsidRDefault="00186467" w:rsidP="00F404E2">
      <w:pPr>
        <w:rPr>
          <w:rFonts w:ascii="Trebuchet MS" w:hAnsi="Trebuchet MS"/>
          <w:bCs/>
          <w:sz w:val="20"/>
          <w:szCs w:val="20"/>
        </w:rPr>
      </w:pPr>
      <w:r w:rsidRPr="003372E0">
        <w:rPr>
          <w:rFonts w:ascii="Trebuchet MS" w:hAnsi="Trebuchet MS"/>
          <w:bCs/>
          <w:sz w:val="20"/>
          <w:szCs w:val="20"/>
          <w:u w:val="single"/>
        </w:rPr>
        <w:t>Link</w:t>
      </w:r>
      <w:r w:rsidRPr="003372E0">
        <w:rPr>
          <w:rFonts w:ascii="Trebuchet MS" w:hAnsi="Trebuchet MS"/>
          <w:bCs/>
          <w:sz w:val="20"/>
          <w:szCs w:val="20"/>
        </w:rPr>
        <w:t>: https://www.girlguiding.org.uk/social-action-advocacy-and-campaigns/research/girls-attitudes-survey/?utm_source=twitter&amp;utm_medium=social-media&amp;utm_content=countriesregions&amp;utm_campaign=girlsattitudes-stereotypes</w:t>
      </w:r>
    </w:p>
    <w:p w:rsidR="00186467" w:rsidRPr="003372E0" w:rsidRDefault="00186467" w:rsidP="00F404E2">
      <w:pPr>
        <w:rPr>
          <w:rFonts w:ascii="Trebuchet MS" w:hAnsi="Trebuchet MS"/>
          <w:bCs/>
          <w:sz w:val="20"/>
          <w:szCs w:val="20"/>
        </w:rPr>
      </w:pPr>
    </w:p>
    <w:p w:rsidR="00186467" w:rsidRPr="003372E0" w:rsidRDefault="00186467" w:rsidP="00F404E2">
      <w:pPr>
        <w:rPr>
          <w:rFonts w:ascii="Trebuchet MS" w:hAnsi="Trebuchet MS"/>
          <w:b/>
          <w:bCs/>
          <w:sz w:val="20"/>
          <w:szCs w:val="20"/>
        </w:rPr>
      </w:pPr>
      <w:r w:rsidRPr="003372E0">
        <w:rPr>
          <w:rFonts w:ascii="Trebuchet MS" w:hAnsi="Trebuchet MS"/>
          <w:b/>
          <w:bCs/>
          <w:sz w:val="20"/>
          <w:szCs w:val="20"/>
        </w:rPr>
        <w:t>Post 2</w:t>
      </w:r>
    </w:p>
    <w:p w:rsidR="00891C62" w:rsidRPr="003372E0" w:rsidRDefault="00891C62" w:rsidP="00F404E2">
      <w:pPr>
        <w:rPr>
          <w:rFonts w:ascii="Trebuchet MS" w:hAnsi="Trebuchet MS"/>
          <w:bCs/>
          <w:sz w:val="20"/>
          <w:szCs w:val="20"/>
        </w:rPr>
      </w:pPr>
      <w:r w:rsidRPr="003372E0">
        <w:rPr>
          <w:rFonts w:ascii="Trebuchet MS" w:hAnsi="Trebuchet MS"/>
          <w:bCs/>
          <w:sz w:val="20"/>
          <w:szCs w:val="20"/>
          <w:u w:val="single"/>
        </w:rPr>
        <w:t>Image</w:t>
      </w:r>
      <w:r w:rsidRPr="003372E0">
        <w:rPr>
          <w:rFonts w:ascii="Trebuchet MS" w:hAnsi="Trebuchet MS"/>
          <w:bCs/>
          <w:sz w:val="20"/>
          <w:szCs w:val="20"/>
        </w:rPr>
        <w:t>: 55% of girls aged 7-21 say gender stereotypes affect their ability to say what they think</w:t>
      </w:r>
    </w:p>
    <w:p w:rsidR="006C17DD" w:rsidRPr="003372E0" w:rsidRDefault="00AC336A">
      <w:pPr>
        <w:rPr>
          <w:rFonts w:ascii="Trebuchet MS" w:hAnsi="Trebuchet MS"/>
          <w:bCs/>
          <w:sz w:val="20"/>
          <w:szCs w:val="20"/>
        </w:rPr>
      </w:pPr>
      <w:r w:rsidRPr="003372E0">
        <w:rPr>
          <w:rFonts w:ascii="Trebuchet MS" w:hAnsi="Trebuchet MS"/>
          <w:bCs/>
          <w:sz w:val="20"/>
          <w:szCs w:val="20"/>
          <w:u w:val="single"/>
        </w:rPr>
        <w:t>Text:</w:t>
      </w:r>
      <w:r w:rsidRPr="003372E0">
        <w:rPr>
          <w:rFonts w:ascii="Trebuchet MS" w:hAnsi="Trebuchet MS"/>
          <w:bCs/>
          <w:sz w:val="20"/>
          <w:szCs w:val="20"/>
        </w:rPr>
        <w:t xml:space="preserve"> </w:t>
      </w:r>
      <w:r w:rsidR="00E252F7" w:rsidRPr="003372E0">
        <w:rPr>
          <w:rFonts w:ascii="Trebuchet MS" w:hAnsi="Trebuchet MS"/>
          <w:bCs/>
          <w:sz w:val="20"/>
          <w:szCs w:val="20"/>
        </w:rPr>
        <w:t>How do you stand up to gender stereotypes that make girls feel like they can't say what they think? #GirlsAttitudes</w:t>
      </w:r>
    </w:p>
    <w:p w:rsidR="00E252F7" w:rsidRPr="003372E0" w:rsidRDefault="00E252F7">
      <w:pPr>
        <w:rPr>
          <w:rFonts w:ascii="Trebuchet MS" w:hAnsi="Trebuchet MS"/>
          <w:bCs/>
          <w:sz w:val="20"/>
          <w:szCs w:val="20"/>
        </w:rPr>
      </w:pPr>
      <w:r w:rsidRPr="003372E0">
        <w:rPr>
          <w:rFonts w:ascii="Trebuchet MS" w:hAnsi="Trebuchet MS"/>
          <w:bCs/>
          <w:sz w:val="20"/>
          <w:szCs w:val="20"/>
          <w:u w:val="single"/>
        </w:rPr>
        <w:t>Link:</w:t>
      </w:r>
      <w:r w:rsidRPr="003372E0">
        <w:rPr>
          <w:rFonts w:ascii="Trebuchet MS" w:hAnsi="Trebuchet MS"/>
          <w:bCs/>
          <w:sz w:val="20"/>
          <w:szCs w:val="20"/>
        </w:rPr>
        <w:t xml:space="preserve"> </w:t>
      </w:r>
      <w:r w:rsidR="00084E29" w:rsidRPr="003372E0">
        <w:rPr>
          <w:rFonts w:ascii="Trebuchet MS" w:hAnsi="Trebuchet MS"/>
          <w:bCs/>
          <w:sz w:val="20"/>
          <w:szCs w:val="20"/>
        </w:rPr>
        <w:t>https://www.girlguiding.org.uk/social-action-advocacy-and-campaigns/research/girls-attitudes-survey/?utm_source=twitter&amp;utm_medium=social-media&amp;utm_content=countriesregions&amp;utm_campaign=girlsattitudes-stereotypes</w:t>
      </w:r>
    </w:p>
    <w:p w:rsidR="00084E29" w:rsidRPr="003372E0" w:rsidRDefault="00084E29">
      <w:pPr>
        <w:rPr>
          <w:rFonts w:ascii="Trebuchet MS" w:hAnsi="Trebuchet MS"/>
          <w:sz w:val="20"/>
          <w:szCs w:val="20"/>
        </w:rPr>
      </w:pPr>
    </w:p>
    <w:p w:rsidR="002154BC" w:rsidRDefault="002154BC">
      <w:pPr>
        <w:rPr>
          <w:rFonts w:ascii="Trebuchet MS" w:hAnsi="Trebuchet MS"/>
          <w:b/>
          <w:sz w:val="20"/>
          <w:szCs w:val="20"/>
        </w:rPr>
      </w:pPr>
    </w:p>
    <w:p w:rsidR="002154BC" w:rsidRDefault="002154BC">
      <w:pPr>
        <w:rPr>
          <w:rFonts w:ascii="Trebuchet MS" w:hAnsi="Trebuchet MS"/>
          <w:b/>
          <w:sz w:val="20"/>
          <w:szCs w:val="20"/>
        </w:rPr>
      </w:pPr>
    </w:p>
    <w:p w:rsidR="002154BC" w:rsidRDefault="002154BC">
      <w:pPr>
        <w:rPr>
          <w:rFonts w:ascii="Trebuchet MS" w:hAnsi="Trebuchet MS"/>
          <w:b/>
          <w:sz w:val="20"/>
          <w:szCs w:val="20"/>
        </w:rPr>
      </w:pPr>
    </w:p>
    <w:p w:rsidR="00084E29" w:rsidRPr="003372E0" w:rsidRDefault="00084E29">
      <w:pPr>
        <w:rPr>
          <w:rFonts w:ascii="Trebuchet MS" w:hAnsi="Trebuchet MS"/>
          <w:b/>
          <w:sz w:val="20"/>
          <w:szCs w:val="20"/>
        </w:rPr>
      </w:pPr>
      <w:bookmarkStart w:id="0" w:name="_GoBack"/>
      <w:bookmarkEnd w:id="0"/>
      <w:r w:rsidRPr="003372E0">
        <w:rPr>
          <w:rFonts w:ascii="Trebuchet MS" w:hAnsi="Trebuchet MS"/>
          <w:b/>
          <w:sz w:val="20"/>
          <w:szCs w:val="20"/>
        </w:rPr>
        <w:t>Post 3</w:t>
      </w:r>
    </w:p>
    <w:p w:rsidR="006020AC" w:rsidRPr="003372E0" w:rsidRDefault="006020AC" w:rsidP="006020AC">
      <w:pPr>
        <w:rPr>
          <w:rFonts w:ascii="Trebuchet MS" w:hAnsi="Trebuchet MS"/>
          <w:sz w:val="20"/>
          <w:szCs w:val="20"/>
        </w:rPr>
      </w:pPr>
      <w:r w:rsidRPr="003372E0">
        <w:rPr>
          <w:rFonts w:ascii="Trebuchet MS" w:hAnsi="Trebuchet MS"/>
          <w:sz w:val="20"/>
          <w:szCs w:val="20"/>
          <w:u w:val="single"/>
        </w:rPr>
        <w:t>Image</w:t>
      </w:r>
      <w:r w:rsidRPr="003372E0">
        <w:rPr>
          <w:rFonts w:ascii="Trebuchet MS" w:hAnsi="Trebuchet MS"/>
          <w:sz w:val="20"/>
          <w:szCs w:val="20"/>
        </w:rPr>
        <w:t xml:space="preserve">: </w:t>
      </w:r>
      <w:r w:rsidRPr="003372E0">
        <w:rPr>
          <w:rFonts w:ascii="Trebuchet MS" w:hAnsi="Trebuchet MS"/>
          <w:sz w:val="20"/>
          <w:szCs w:val="20"/>
        </w:rPr>
        <w:t>47% of girls aged 7-21 say gender stereotypes affect how</w:t>
      </w:r>
      <w:r w:rsidRPr="003372E0">
        <w:rPr>
          <w:rFonts w:ascii="Trebuchet MS" w:hAnsi="Trebuchet MS"/>
          <w:sz w:val="20"/>
          <w:szCs w:val="20"/>
        </w:rPr>
        <w:t xml:space="preserve"> much they participate in class </w:t>
      </w:r>
      <w:r w:rsidRPr="003372E0">
        <w:rPr>
          <w:rFonts w:ascii="Trebuchet MS" w:hAnsi="Trebuchet MS"/>
          <w:b/>
          <w:sz w:val="20"/>
          <w:szCs w:val="20"/>
          <w:u w:val="single"/>
        </w:rPr>
        <w:t xml:space="preserve">or </w:t>
      </w:r>
      <w:r w:rsidRPr="003372E0">
        <w:rPr>
          <w:rFonts w:ascii="Trebuchet MS" w:hAnsi="Trebuchet MS"/>
          <w:b/>
          <w:sz w:val="20"/>
          <w:szCs w:val="20"/>
        </w:rPr>
        <w:t>‘</w:t>
      </w:r>
      <w:r w:rsidRPr="003372E0">
        <w:rPr>
          <w:rFonts w:ascii="Trebuchet MS" w:hAnsi="Trebuchet MS"/>
          <w:sz w:val="20"/>
          <w:szCs w:val="20"/>
        </w:rPr>
        <w:t>When my PE teacher told me to do a girl press-up I stood up and told him that he was being sexist and that he was being offensive.' Girl aged 11-16</w:t>
      </w:r>
    </w:p>
    <w:p w:rsidR="006020AC" w:rsidRPr="003372E0" w:rsidRDefault="006020AC" w:rsidP="006020AC">
      <w:pPr>
        <w:rPr>
          <w:rFonts w:ascii="Trebuchet MS" w:hAnsi="Trebuchet MS"/>
          <w:sz w:val="20"/>
          <w:szCs w:val="20"/>
        </w:rPr>
      </w:pPr>
      <w:r w:rsidRPr="003372E0">
        <w:rPr>
          <w:rFonts w:ascii="Trebuchet MS" w:hAnsi="Trebuchet MS"/>
          <w:sz w:val="20"/>
          <w:szCs w:val="20"/>
          <w:u w:val="single"/>
        </w:rPr>
        <w:t>Text:</w:t>
      </w:r>
      <w:r w:rsidRPr="003372E0">
        <w:rPr>
          <w:rFonts w:ascii="Trebuchet MS" w:hAnsi="Trebuchet MS"/>
          <w:sz w:val="20"/>
          <w:szCs w:val="20"/>
        </w:rPr>
        <w:t xml:space="preserve"> What do you do to stand up to gender stereotypes and show girls that they can do anything? #GirlsAttitudes</w:t>
      </w:r>
    </w:p>
    <w:p w:rsidR="006020AC" w:rsidRPr="003372E0" w:rsidRDefault="006020AC" w:rsidP="006020AC">
      <w:pPr>
        <w:rPr>
          <w:rFonts w:ascii="Trebuchet MS" w:hAnsi="Trebuchet MS"/>
          <w:sz w:val="20"/>
          <w:szCs w:val="20"/>
        </w:rPr>
      </w:pPr>
      <w:r w:rsidRPr="003372E0">
        <w:rPr>
          <w:rFonts w:ascii="Trebuchet MS" w:hAnsi="Trebuchet MS"/>
          <w:sz w:val="20"/>
          <w:szCs w:val="20"/>
          <w:u w:val="single"/>
        </w:rPr>
        <w:t>Link:</w:t>
      </w:r>
      <w:r w:rsidRPr="003372E0">
        <w:rPr>
          <w:rFonts w:ascii="Trebuchet MS" w:hAnsi="Trebuchet MS"/>
          <w:sz w:val="20"/>
          <w:szCs w:val="20"/>
        </w:rPr>
        <w:t xml:space="preserve"> https://www.girlguiding.org.uk/social-action-advocacy-and-campaigns/research/girls-attitudes-survey/?utm_source=twitter&amp;utm_medium=social-media&amp;utm_content=countriesregions&amp;utm_campaign=girlsattitudes-stereotypes</w:t>
      </w:r>
    </w:p>
    <w:p w:rsidR="008D4DAD" w:rsidRPr="003372E0" w:rsidRDefault="008D4DAD" w:rsidP="006020AC">
      <w:pPr>
        <w:rPr>
          <w:rFonts w:ascii="Trebuchet MS" w:hAnsi="Trebuchet MS"/>
          <w:sz w:val="20"/>
          <w:szCs w:val="20"/>
        </w:rPr>
      </w:pPr>
    </w:p>
    <w:p w:rsidR="008D4DAD" w:rsidRPr="003372E0" w:rsidRDefault="008D4DAD" w:rsidP="006020AC">
      <w:pPr>
        <w:rPr>
          <w:rFonts w:ascii="Trebuchet MS" w:hAnsi="Trebuchet MS"/>
          <w:sz w:val="20"/>
          <w:szCs w:val="20"/>
        </w:rPr>
      </w:pPr>
    </w:p>
    <w:p w:rsidR="008D4DAD" w:rsidRPr="003372E0" w:rsidRDefault="008D4DAD" w:rsidP="006020AC">
      <w:pPr>
        <w:rPr>
          <w:rFonts w:ascii="Trebuchet MS" w:hAnsi="Trebuchet MS"/>
          <w:b/>
          <w:sz w:val="20"/>
          <w:szCs w:val="20"/>
        </w:rPr>
      </w:pPr>
      <w:r w:rsidRPr="003372E0">
        <w:rPr>
          <w:rFonts w:ascii="Trebuchet MS" w:hAnsi="Trebuchet MS"/>
          <w:b/>
          <w:sz w:val="20"/>
          <w:szCs w:val="20"/>
        </w:rPr>
        <w:t>Facebook</w:t>
      </w:r>
    </w:p>
    <w:p w:rsidR="008D4DAD" w:rsidRPr="003372E0" w:rsidRDefault="008D4DAD" w:rsidP="006020AC">
      <w:pPr>
        <w:rPr>
          <w:rFonts w:ascii="Trebuchet MS" w:hAnsi="Trebuchet MS"/>
          <w:b/>
          <w:sz w:val="20"/>
          <w:szCs w:val="20"/>
        </w:rPr>
      </w:pPr>
    </w:p>
    <w:p w:rsidR="008D4DAD" w:rsidRPr="003372E0" w:rsidRDefault="008D4DAD" w:rsidP="006020AC">
      <w:pPr>
        <w:rPr>
          <w:rFonts w:ascii="Trebuchet MS" w:hAnsi="Trebuchet MS"/>
          <w:sz w:val="20"/>
          <w:szCs w:val="20"/>
        </w:rPr>
      </w:pPr>
      <w:r w:rsidRPr="003372E0">
        <w:rPr>
          <w:rFonts w:ascii="Trebuchet MS" w:hAnsi="Trebuchet MS"/>
          <w:sz w:val="20"/>
          <w:szCs w:val="20"/>
          <w:u w:val="single"/>
        </w:rPr>
        <w:t>Image:</w:t>
      </w:r>
      <w:r w:rsidRPr="003372E0">
        <w:rPr>
          <w:rFonts w:ascii="Trebuchet MS" w:hAnsi="Trebuchet MS"/>
          <w:sz w:val="20"/>
          <w:szCs w:val="20"/>
        </w:rPr>
        <w:t xml:space="preserve"> 55% of girls aged 7-21 say gender stereotypes affect their ability to say what they think</w:t>
      </w:r>
    </w:p>
    <w:p w:rsidR="008D4DAD" w:rsidRPr="003372E0" w:rsidRDefault="008D4DAD" w:rsidP="006020AC">
      <w:pPr>
        <w:rPr>
          <w:rFonts w:ascii="Trebuchet MS" w:hAnsi="Trebuchet MS"/>
          <w:sz w:val="20"/>
          <w:szCs w:val="20"/>
        </w:rPr>
      </w:pPr>
      <w:r w:rsidRPr="003372E0">
        <w:rPr>
          <w:rFonts w:ascii="Trebuchet MS" w:hAnsi="Trebuchet MS"/>
          <w:sz w:val="20"/>
          <w:szCs w:val="20"/>
          <w:u w:val="single"/>
        </w:rPr>
        <w:t>Text:</w:t>
      </w:r>
      <w:r w:rsidRPr="003372E0">
        <w:rPr>
          <w:rFonts w:ascii="Trebuchet MS" w:hAnsi="Trebuchet MS"/>
          <w:sz w:val="20"/>
          <w:szCs w:val="20"/>
        </w:rPr>
        <w:t xml:space="preserve"> In the 2017 #GirlsAttitudes survey girls told us they're exposed to gender stereotypes almost everywhere and it's affecting their ability to speak out. How are you standing up to gender stereotypes to show girls that they can do anything?</w:t>
      </w:r>
    </w:p>
    <w:p w:rsidR="008D4DAD" w:rsidRPr="003372E0" w:rsidRDefault="008D4DAD" w:rsidP="006020AC">
      <w:pPr>
        <w:rPr>
          <w:rFonts w:ascii="Trebuchet MS" w:hAnsi="Trebuchet MS"/>
          <w:sz w:val="20"/>
          <w:szCs w:val="20"/>
        </w:rPr>
      </w:pPr>
      <w:r w:rsidRPr="003372E0">
        <w:rPr>
          <w:rFonts w:ascii="Trebuchet MS" w:hAnsi="Trebuchet MS"/>
          <w:sz w:val="20"/>
          <w:szCs w:val="20"/>
          <w:u w:val="single"/>
        </w:rPr>
        <w:t>Link:</w:t>
      </w:r>
      <w:r w:rsidRPr="003372E0">
        <w:rPr>
          <w:rFonts w:ascii="Trebuchet MS" w:hAnsi="Trebuchet MS"/>
          <w:sz w:val="20"/>
          <w:szCs w:val="20"/>
        </w:rPr>
        <w:t xml:space="preserve"> https://www.girlguiding.org.uk/social-action-advocacy-and-campaigns/research/girls-attitudes-survey/?utm_source=facebook&amp;utm_medium=social-media&amp;utm_content=countriesregions&amp;utm_campaign=girlsattitudes-stereotypes</w:t>
      </w:r>
    </w:p>
    <w:p w:rsidR="008D4DAD" w:rsidRPr="003372E0" w:rsidRDefault="008D4DAD" w:rsidP="006020AC">
      <w:pPr>
        <w:rPr>
          <w:rFonts w:ascii="Trebuchet MS" w:hAnsi="Trebuchet MS"/>
          <w:sz w:val="20"/>
          <w:szCs w:val="20"/>
        </w:rPr>
      </w:pPr>
    </w:p>
    <w:p w:rsidR="008D4DAD" w:rsidRPr="003372E0" w:rsidRDefault="008D4DAD" w:rsidP="006020AC">
      <w:pPr>
        <w:rPr>
          <w:rFonts w:ascii="Trebuchet MS" w:hAnsi="Trebuchet MS"/>
          <w:b/>
          <w:sz w:val="20"/>
          <w:szCs w:val="20"/>
        </w:rPr>
      </w:pPr>
      <w:r w:rsidRPr="003372E0">
        <w:rPr>
          <w:rFonts w:ascii="Trebuchet MS" w:hAnsi="Trebuchet MS"/>
          <w:b/>
          <w:sz w:val="20"/>
          <w:szCs w:val="20"/>
        </w:rPr>
        <w:t>Instagram</w:t>
      </w:r>
    </w:p>
    <w:p w:rsidR="008D4DAD" w:rsidRPr="003372E0" w:rsidRDefault="008D4DAD" w:rsidP="008D4DAD">
      <w:pPr>
        <w:rPr>
          <w:rFonts w:ascii="Trebuchet MS" w:hAnsi="Trebuchet MS"/>
          <w:sz w:val="20"/>
          <w:szCs w:val="20"/>
        </w:rPr>
      </w:pPr>
      <w:r w:rsidRPr="003372E0">
        <w:rPr>
          <w:rFonts w:ascii="Trebuchet MS" w:hAnsi="Trebuchet MS"/>
          <w:sz w:val="20"/>
          <w:szCs w:val="20"/>
          <w:u w:val="single"/>
        </w:rPr>
        <w:t>Image:</w:t>
      </w:r>
      <w:r w:rsidRPr="003372E0">
        <w:rPr>
          <w:rFonts w:ascii="Trebuchet MS" w:hAnsi="Trebuchet MS"/>
          <w:sz w:val="20"/>
          <w:szCs w:val="20"/>
        </w:rPr>
        <w:t xml:space="preserve"> </w:t>
      </w:r>
      <w:r w:rsidRPr="003372E0">
        <w:rPr>
          <w:rFonts w:ascii="Trebuchet MS" w:hAnsi="Trebuchet MS"/>
          <w:sz w:val="20"/>
          <w:szCs w:val="20"/>
        </w:rPr>
        <w:t>55% of girls aged 7-21 say gender stereotypes affect their ability to say what they think</w:t>
      </w:r>
    </w:p>
    <w:p w:rsidR="008D4DAD" w:rsidRPr="003372E0" w:rsidRDefault="008D4DAD" w:rsidP="006020AC">
      <w:pPr>
        <w:rPr>
          <w:rFonts w:ascii="Trebuchet MS" w:hAnsi="Trebuchet MS"/>
          <w:sz w:val="20"/>
          <w:szCs w:val="20"/>
        </w:rPr>
      </w:pPr>
      <w:r w:rsidRPr="003372E0">
        <w:rPr>
          <w:rFonts w:ascii="Trebuchet MS" w:hAnsi="Trebuchet MS"/>
          <w:sz w:val="20"/>
          <w:szCs w:val="20"/>
          <w:u w:val="single"/>
        </w:rPr>
        <w:t>Text</w:t>
      </w:r>
      <w:r w:rsidRPr="003372E0">
        <w:rPr>
          <w:rFonts w:ascii="Trebuchet MS" w:hAnsi="Trebuchet MS"/>
          <w:sz w:val="20"/>
          <w:szCs w:val="20"/>
        </w:rPr>
        <w:t>: In the 2017 #GirlsAttitudes survey girls told us they're exposed to gender stereotypes almost everywhere and it's affecting their ability to speak out. How are you standing up to gender stereotypes to show girls that they can do anything?</w:t>
      </w:r>
    </w:p>
    <w:sectPr w:rsidR="008D4DAD" w:rsidRPr="003372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E2"/>
    <w:rsid w:val="000243C8"/>
    <w:rsid w:val="00032D69"/>
    <w:rsid w:val="00084E29"/>
    <w:rsid w:val="0017689E"/>
    <w:rsid w:val="00186467"/>
    <w:rsid w:val="001A2824"/>
    <w:rsid w:val="002154BC"/>
    <w:rsid w:val="00251C57"/>
    <w:rsid w:val="003372E0"/>
    <w:rsid w:val="00410FBE"/>
    <w:rsid w:val="005120B1"/>
    <w:rsid w:val="005719B5"/>
    <w:rsid w:val="005F478E"/>
    <w:rsid w:val="006020AC"/>
    <w:rsid w:val="006121D4"/>
    <w:rsid w:val="006C17DD"/>
    <w:rsid w:val="00863870"/>
    <w:rsid w:val="008767D7"/>
    <w:rsid w:val="00891C62"/>
    <w:rsid w:val="008B4B45"/>
    <w:rsid w:val="008D4DAD"/>
    <w:rsid w:val="009B7E1C"/>
    <w:rsid w:val="00A313D7"/>
    <w:rsid w:val="00AC336A"/>
    <w:rsid w:val="00AF51CD"/>
    <w:rsid w:val="00B00CD8"/>
    <w:rsid w:val="00B44C1A"/>
    <w:rsid w:val="00BA61A3"/>
    <w:rsid w:val="00C451D7"/>
    <w:rsid w:val="00E252F7"/>
    <w:rsid w:val="00E46F29"/>
    <w:rsid w:val="00F404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E2"/>
    <w:pPr>
      <w:spacing w:after="0" w:line="240" w:lineRule="auto"/>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6467"/>
    <w:rPr>
      <w:color w:val="0000FF" w:themeColor="hyperlink"/>
      <w:u w:val="single"/>
    </w:rPr>
  </w:style>
  <w:style w:type="paragraph" w:styleId="BalloonText">
    <w:name w:val="Balloon Text"/>
    <w:basedOn w:val="Normal"/>
    <w:link w:val="BalloonTextChar"/>
    <w:uiPriority w:val="99"/>
    <w:semiHidden/>
    <w:unhideWhenUsed/>
    <w:rsid w:val="006121D4"/>
    <w:rPr>
      <w:rFonts w:ascii="Tahoma" w:hAnsi="Tahoma" w:cs="Tahoma"/>
      <w:sz w:val="16"/>
      <w:szCs w:val="16"/>
    </w:rPr>
  </w:style>
  <w:style w:type="character" w:customStyle="1" w:styleId="BalloonTextChar">
    <w:name w:val="Balloon Text Char"/>
    <w:basedOn w:val="DefaultParagraphFont"/>
    <w:link w:val="BalloonText"/>
    <w:uiPriority w:val="99"/>
    <w:semiHidden/>
    <w:rsid w:val="006121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E2"/>
    <w:pPr>
      <w:spacing w:after="0" w:line="240" w:lineRule="auto"/>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6467"/>
    <w:rPr>
      <w:color w:val="0000FF" w:themeColor="hyperlink"/>
      <w:u w:val="single"/>
    </w:rPr>
  </w:style>
  <w:style w:type="paragraph" w:styleId="BalloonText">
    <w:name w:val="Balloon Text"/>
    <w:basedOn w:val="Normal"/>
    <w:link w:val="BalloonTextChar"/>
    <w:uiPriority w:val="99"/>
    <w:semiHidden/>
    <w:unhideWhenUsed/>
    <w:rsid w:val="006121D4"/>
    <w:rPr>
      <w:rFonts w:ascii="Tahoma" w:hAnsi="Tahoma" w:cs="Tahoma"/>
      <w:sz w:val="16"/>
      <w:szCs w:val="16"/>
    </w:rPr>
  </w:style>
  <w:style w:type="character" w:customStyle="1" w:styleId="BalloonTextChar">
    <w:name w:val="Balloon Text Char"/>
    <w:basedOn w:val="DefaultParagraphFont"/>
    <w:link w:val="BalloonText"/>
    <w:uiPriority w:val="99"/>
    <w:semiHidden/>
    <w:rsid w:val="006121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867E3F9F.dotm</Template>
  <TotalTime>100</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Payne</dc:creator>
  <cp:lastModifiedBy>Laura Payne</cp:lastModifiedBy>
  <cp:revision>29</cp:revision>
  <dcterms:created xsi:type="dcterms:W3CDTF">2017-09-14T13:50:00Z</dcterms:created>
  <dcterms:modified xsi:type="dcterms:W3CDTF">2017-09-15T15:38:00Z</dcterms:modified>
</cp:coreProperties>
</file>